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8344D" w14:textId="5B2C90F2" w:rsidR="00D92BC8" w:rsidRPr="004319A2" w:rsidRDefault="00A2104C" w:rsidP="00A2104C">
      <w:pPr>
        <w:jc w:val="center"/>
        <w:rPr>
          <w:rFonts w:ascii="Times New Roman" w:hAnsi="Times New Roman" w:cs="Times New Roman"/>
          <w:sz w:val="40"/>
          <w:szCs w:val="40"/>
        </w:rPr>
      </w:pPr>
      <w:r w:rsidRPr="004319A2">
        <w:rPr>
          <w:rFonts w:ascii="Times New Roman" w:hAnsi="Times New Roman" w:cs="Times New Roman"/>
          <w:sz w:val="40"/>
          <w:szCs w:val="40"/>
        </w:rPr>
        <w:t>Präsentationsmöglichkeiten</w:t>
      </w:r>
      <w:r w:rsidR="009459B9">
        <w:rPr>
          <w:rFonts w:ascii="Times New Roman" w:hAnsi="Times New Roman" w:cs="Times New Roman"/>
          <w:sz w:val="40"/>
          <w:szCs w:val="40"/>
        </w:rPr>
        <w:t xml:space="preserve"> 20</w:t>
      </w:r>
      <w:r w:rsidR="0078697C">
        <w:rPr>
          <w:rFonts w:ascii="Times New Roman" w:hAnsi="Times New Roman" w:cs="Times New Roman"/>
          <w:sz w:val="40"/>
          <w:szCs w:val="40"/>
        </w:rPr>
        <w:t>2</w:t>
      </w:r>
      <w:r w:rsidR="00D47271">
        <w:rPr>
          <w:rFonts w:ascii="Times New Roman" w:hAnsi="Times New Roman" w:cs="Times New Roman"/>
          <w:sz w:val="40"/>
          <w:szCs w:val="40"/>
        </w:rPr>
        <w:t>6</w:t>
      </w:r>
    </w:p>
    <w:p w14:paraId="5A1B450A" w14:textId="77777777" w:rsidR="00A2104C" w:rsidRPr="00A2104C" w:rsidRDefault="00A2104C" w:rsidP="00A2104C">
      <w:pPr>
        <w:jc w:val="center"/>
        <w:rPr>
          <w:rFonts w:ascii="Times New Roman" w:hAnsi="Times New Roman" w:cs="Times New Roman"/>
        </w:rPr>
      </w:pPr>
    </w:p>
    <w:p w14:paraId="63346D04" w14:textId="77777777" w:rsidR="004319A2" w:rsidRDefault="004319A2">
      <w:pPr>
        <w:rPr>
          <w:rFonts w:ascii="Times New Roman" w:hAnsi="Times New Roman" w:cs="Times New Roman"/>
          <w:sz w:val="28"/>
          <w:szCs w:val="28"/>
        </w:rPr>
      </w:pPr>
      <w:r w:rsidRPr="00F10BCB">
        <w:rPr>
          <w:rFonts w:ascii="Times New Roman" w:hAnsi="Times New Roman" w:cs="Times New Roman"/>
          <w:sz w:val="28"/>
          <w:szCs w:val="28"/>
        </w:rPr>
        <w:t>Für die Gerichte:</w:t>
      </w:r>
    </w:p>
    <w:p w14:paraId="6D47313B" w14:textId="77777777" w:rsidR="009459B9" w:rsidRPr="00F10BCB" w:rsidRDefault="009459B9">
      <w:pPr>
        <w:rPr>
          <w:rFonts w:ascii="Times New Roman" w:hAnsi="Times New Roman" w:cs="Times New Roman"/>
          <w:sz w:val="28"/>
          <w:szCs w:val="28"/>
        </w:rPr>
      </w:pPr>
    </w:p>
    <w:p w14:paraId="5F388B29" w14:textId="77777777" w:rsidR="00F10BCB" w:rsidRDefault="00E20D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Bitte für jeden Gang einen anderen Teller, jeden Teller nur </w:t>
      </w:r>
      <w:r w:rsidR="00DB0646">
        <w:rPr>
          <w:rFonts w:ascii="Times New Roman" w:hAnsi="Times New Roman" w:cs="Times New Roman"/>
        </w:rPr>
        <w:t>einmal verwenden</w:t>
      </w:r>
      <w:r w:rsidR="009459B9">
        <w:rPr>
          <w:rFonts w:ascii="Times New Roman" w:hAnsi="Times New Roman" w:cs="Times New Roman"/>
        </w:rPr>
        <w:t>!</w:t>
      </w:r>
    </w:p>
    <w:p w14:paraId="173F7EEF" w14:textId="77777777" w:rsidR="004319A2" w:rsidRDefault="004319A2" w:rsidP="00F10BCB">
      <w:pPr>
        <w:tabs>
          <w:tab w:val="left" w:pos="3969"/>
        </w:tabs>
        <w:rPr>
          <w:rFonts w:ascii="Times New Roman" w:hAnsi="Times New Roman" w:cs="Times New Roman"/>
        </w:rPr>
      </w:pPr>
    </w:p>
    <w:p w14:paraId="79F564E5" w14:textId="77777777" w:rsidR="00DB0646" w:rsidRDefault="009459B9" w:rsidP="00F10BCB">
      <w:p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diesem Jahr können Sie aus den folgenden </w:t>
      </w:r>
      <w:r w:rsidR="00DB0646">
        <w:rPr>
          <w:rFonts w:ascii="Times New Roman" w:hAnsi="Times New Roman" w:cs="Times New Roman"/>
        </w:rPr>
        <w:t xml:space="preserve">(von links oben nach rechts unten) </w:t>
      </w:r>
      <w:r>
        <w:rPr>
          <w:rFonts w:ascii="Times New Roman" w:hAnsi="Times New Roman" w:cs="Times New Roman"/>
        </w:rPr>
        <w:t>Tellern wählen:</w:t>
      </w:r>
    </w:p>
    <w:p w14:paraId="7461C0F4" w14:textId="037C6E33" w:rsidR="00F57DFF" w:rsidRDefault="00F57DFF" w:rsidP="00DB0646">
      <w:pPr>
        <w:pStyle w:val="Listenabsatz"/>
        <w:numPr>
          <w:ilvl w:val="0"/>
          <w:numId w:val="1"/>
        </w:num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28er tief mit breitem Rand</w:t>
      </w:r>
    </w:p>
    <w:p w14:paraId="562CAFBC" w14:textId="116F42C9" w:rsidR="00DB0646" w:rsidRDefault="00DB0646" w:rsidP="00DB0646">
      <w:pPr>
        <w:pStyle w:val="Listenabsatz"/>
        <w:numPr>
          <w:ilvl w:val="0"/>
          <w:numId w:val="1"/>
        </w:num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24er tief, grün </w:t>
      </w:r>
      <w:proofErr w:type="spellStart"/>
      <w:r>
        <w:rPr>
          <w:rFonts w:ascii="Times New Roman" w:hAnsi="Times New Roman" w:cs="Times New Roman"/>
        </w:rPr>
        <w:t>Serax</w:t>
      </w:r>
      <w:proofErr w:type="spellEnd"/>
    </w:p>
    <w:p w14:paraId="5E736247" w14:textId="77777777" w:rsidR="009459B9" w:rsidRDefault="009459B9" w:rsidP="009459B9">
      <w:pPr>
        <w:pStyle w:val="Listenabsatz"/>
        <w:numPr>
          <w:ilvl w:val="0"/>
          <w:numId w:val="1"/>
        </w:num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32er flach weiß, Standard</w:t>
      </w:r>
    </w:p>
    <w:p w14:paraId="5C0A72EF" w14:textId="721ADB04" w:rsidR="00F57DFF" w:rsidRPr="00F57DFF" w:rsidRDefault="00F57DFF" w:rsidP="00F57DFF">
      <w:pPr>
        <w:pStyle w:val="Listenabsatz"/>
        <w:numPr>
          <w:ilvl w:val="0"/>
          <w:numId w:val="1"/>
        </w:num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 flach schwarz marmoriert RAK</w:t>
      </w:r>
    </w:p>
    <w:p w14:paraId="6FEB2CB5" w14:textId="405418E7" w:rsidR="00F57DFF" w:rsidRPr="00F57DFF" w:rsidRDefault="00F57DFF" w:rsidP="00F57DFF">
      <w:pPr>
        <w:pStyle w:val="Listenabsatz"/>
        <w:numPr>
          <w:ilvl w:val="0"/>
          <w:numId w:val="1"/>
        </w:num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28er flach, wellig, grau, SERAX</w:t>
      </w:r>
    </w:p>
    <w:p w14:paraId="0B8E27F8" w14:textId="77777777" w:rsidR="00DB0646" w:rsidRDefault="00DB0646" w:rsidP="009459B9">
      <w:pPr>
        <w:pStyle w:val="Listenabsatz"/>
        <w:numPr>
          <w:ilvl w:val="0"/>
          <w:numId w:val="1"/>
        </w:num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28er flach, anthrazit marmoriert</w:t>
      </w:r>
    </w:p>
    <w:p w14:paraId="67A01754" w14:textId="77777777" w:rsidR="009459B9" w:rsidRDefault="009459B9" w:rsidP="009459B9">
      <w:pPr>
        <w:tabs>
          <w:tab w:val="left" w:pos="3969"/>
        </w:tabs>
        <w:rPr>
          <w:rFonts w:ascii="Times New Roman" w:hAnsi="Times New Roman" w:cs="Times New Roman"/>
        </w:rPr>
      </w:pPr>
    </w:p>
    <w:p w14:paraId="03ABE13D" w14:textId="65F44324" w:rsidR="009459B9" w:rsidRPr="009459B9" w:rsidRDefault="00F57DFF" w:rsidP="00E73D86">
      <w:pPr>
        <w:tabs>
          <w:tab w:val="left" w:pos="396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C0B53C" wp14:editId="428072FD">
            <wp:extent cx="3861305" cy="2687070"/>
            <wp:effectExtent l="0" t="0" r="0" b="5715"/>
            <wp:docPr id="1889902888" name="Grafik 1" descr="Ein Bild, das Platte, Keramik, Schüssel, Porzel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02888" name="Grafik 1" descr="Ein Bild, das Platte, Keramik, Schüssel, Porzellan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25" cy="277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8DF7" w14:textId="77777777" w:rsidR="009459B9" w:rsidRDefault="009459B9" w:rsidP="00F10BCB">
      <w:pPr>
        <w:tabs>
          <w:tab w:val="left" w:pos="3969"/>
        </w:tabs>
        <w:rPr>
          <w:rFonts w:ascii="Times New Roman" w:hAnsi="Times New Roman" w:cs="Times New Roman"/>
        </w:rPr>
      </w:pPr>
    </w:p>
    <w:p w14:paraId="550F2E65" w14:textId="77777777" w:rsidR="00E73D86" w:rsidRDefault="00E73D86" w:rsidP="00F10BCB">
      <w:p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Die Probierportion für die Prüfer richten Sie auf einem der folgenden Teller an!</w:t>
      </w:r>
    </w:p>
    <w:p w14:paraId="2FB33C10" w14:textId="3A36683C" w:rsidR="00F57DFF" w:rsidRDefault="00F57DFF" w:rsidP="00F10BCB">
      <w:pPr>
        <w:tabs>
          <w:tab w:val="left" w:pos="39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Auch jeweils nur </w:t>
      </w:r>
      <w:r w:rsidR="00527650">
        <w:rPr>
          <w:rFonts w:ascii="Times New Roman" w:hAnsi="Times New Roman" w:cs="Times New Roman"/>
        </w:rPr>
        <w:t>einmal</w:t>
      </w:r>
      <w:r>
        <w:rPr>
          <w:rFonts w:ascii="Times New Roman" w:hAnsi="Times New Roman" w:cs="Times New Roman"/>
        </w:rPr>
        <w:t xml:space="preserve"> verwenden!</w:t>
      </w:r>
    </w:p>
    <w:p w14:paraId="4273C7A9" w14:textId="77777777" w:rsidR="00E73D86" w:rsidRDefault="00E73D86" w:rsidP="00F10BCB">
      <w:pPr>
        <w:tabs>
          <w:tab w:val="left" w:pos="3969"/>
        </w:tabs>
        <w:rPr>
          <w:rFonts w:ascii="Times New Roman" w:hAnsi="Times New Roman" w:cs="Times New Roman"/>
        </w:rPr>
      </w:pPr>
    </w:p>
    <w:p w14:paraId="6EBF789B" w14:textId="5A03CBCF" w:rsidR="00E73D86" w:rsidRDefault="00F57DFF" w:rsidP="00E73D86">
      <w:pPr>
        <w:tabs>
          <w:tab w:val="left" w:pos="396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AEA9BA" wp14:editId="0B51218A">
            <wp:extent cx="2842517" cy="1704695"/>
            <wp:effectExtent l="0" t="0" r="2540" b="0"/>
            <wp:docPr id="244113513" name="Grafik 2" descr="Ein Bild, das Platte, Keramik, Küchenutensilien, Porzel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13513" name="Grafik 2" descr="Ein Bild, das Platte, Keramik, Küchenutensilien, Porzellan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83" cy="176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2C6D2" w14:textId="77777777" w:rsidR="00E6250A" w:rsidRPr="00A2104C" w:rsidRDefault="00E6250A" w:rsidP="00F10BCB">
      <w:pPr>
        <w:tabs>
          <w:tab w:val="left" w:pos="3969"/>
        </w:tabs>
        <w:rPr>
          <w:rFonts w:ascii="Times New Roman" w:hAnsi="Times New Roman" w:cs="Times New Roman"/>
        </w:rPr>
      </w:pPr>
    </w:p>
    <w:sectPr w:rsidR="00E6250A" w:rsidRPr="00A2104C" w:rsidSect="006F529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87626C"/>
    <w:multiLevelType w:val="hybridMultilevel"/>
    <w:tmpl w:val="87AAFC58"/>
    <w:lvl w:ilvl="0" w:tplc="7A12A21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51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04C"/>
    <w:rsid w:val="000A782D"/>
    <w:rsid w:val="001F459F"/>
    <w:rsid w:val="00251F4B"/>
    <w:rsid w:val="002F6EF7"/>
    <w:rsid w:val="004319A2"/>
    <w:rsid w:val="00527650"/>
    <w:rsid w:val="005401DE"/>
    <w:rsid w:val="005C2512"/>
    <w:rsid w:val="006721AB"/>
    <w:rsid w:val="006F5295"/>
    <w:rsid w:val="007312F7"/>
    <w:rsid w:val="0078697C"/>
    <w:rsid w:val="007E2AA4"/>
    <w:rsid w:val="00872177"/>
    <w:rsid w:val="008C37CE"/>
    <w:rsid w:val="009459B9"/>
    <w:rsid w:val="009D28DB"/>
    <w:rsid w:val="00A2104C"/>
    <w:rsid w:val="00A725B9"/>
    <w:rsid w:val="00BF1296"/>
    <w:rsid w:val="00CE4C71"/>
    <w:rsid w:val="00D47271"/>
    <w:rsid w:val="00D92BC8"/>
    <w:rsid w:val="00D93E57"/>
    <w:rsid w:val="00DB0646"/>
    <w:rsid w:val="00E20DB6"/>
    <w:rsid w:val="00E6250A"/>
    <w:rsid w:val="00E73D86"/>
    <w:rsid w:val="00F10BCB"/>
    <w:rsid w:val="00F5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431D9"/>
  <w14:defaultImageDpi w14:val="32767"/>
  <w15:chartTrackingRefBased/>
  <w15:docId w15:val="{D501F930-0884-3D4B-8D5D-D83A740D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45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Volker Wilsch</cp:lastModifiedBy>
  <cp:revision>2</cp:revision>
  <cp:lastPrinted>2019-07-11T08:40:00Z</cp:lastPrinted>
  <dcterms:created xsi:type="dcterms:W3CDTF">2026-06-30T17:25:00Z</dcterms:created>
  <dcterms:modified xsi:type="dcterms:W3CDTF">2026-06-30T17:25:00Z</dcterms:modified>
</cp:coreProperties>
</file>